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035" w:rsidRPr="00735035" w:rsidRDefault="00735035" w:rsidP="00735035">
      <w:pPr>
        <w:shd w:val="clear" w:color="auto" w:fill="FFFFFF"/>
        <w:ind w:left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1.</w:t>
      </w:r>
      <w:r w:rsidRPr="00735035">
        <w:rPr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735035" w:rsidRDefault="00735035" w:rsidP="0073503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Исходные данные:</w:t>
      </w:r>
    </w:p>
    <w:p w:rsidR="00735035" w:rsidRDefault="00735035" w:rsidP="0073503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чел</w:t>
      </w:r>
      <w:proofErr w:type="gramEnd"/>
      <w:r w:rsidRPr="009341E5">
        <w:rPr>
          <w:color w:val="000000"/>
          <w:spacing w:val="-1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чел;</w:t>
      </w:r>
      <w:r w:rsidRPr="00A76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число жителей в городе – 300 тыс. человек; С</w:t>
      </w:r>
      <w:r>
        <w:rPr>
          <w:color w:val="000000"/>
          <w:sz w:val="28"/>
          <w:szCs w:val="28"/>
          <w:vertAlign w:val="subscript"/>
        </w:rPr>
        <w:t xml:space="preserve">БПК </w:t>
      </w:r>
      <w:r>
        <w:rPr>
          <w:color w:val="000000"/>
          <w:spacing w:val="-1"/>
          <w:sz w:val="28"/>
          <w:szCs w:val="28"/>
          <w:vertAlign w:val="subscript"/>
        </w:rPr>
        <w:t>=</w:t>
      </w:r>
      <w:r w:rsidRPr="008D5610">
        <w:rPr>
          <w:color w:val="000000"/>
          <w:spacing w:val="-1"/>
          <w:sz w:val="28"/>
          <w:szCs w:val="28"/>
        </w:rPr>
        <w:t>2</w:t>
      </w:r>
      <w:r>
        <w:rPr>
          <w:color w:val="000000"/>
          <w:spacing w:val="-1"/>
          <w:sz w:val="28"/>
          <w:szCs w:val="28"/>
        </w:rPr>
        <w:t>20 мг/л</w:t>
      </w:r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С</w:t>
      </w:r>
      <w:r w:rsidRPr="008D5610">
        <w:rPr>
          <w:color w:val="000000"/>
          <w:sz w:val="28"/>
          <w:szCs w:val="28"/>
          <w:vertAlign w:val="subscript"/>
        </w:rPr>
        <w:t>взв</w:t>
      </w:r>
      <w:proofErr w:type="spellEnd"/>
      <w:r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pacing w:val="-1"/>
          <w:sz w:val="28"/>
          <w:szCs w:val="28"/>
          <w:vertAlign w:val="subscript"/>
        </w:rPr>
        <w:t xml:space="preserve">= </w:t>
      </w:r>
      <w:r>
        <w:rPr>
          <w:color w:val="000000"/>
          <w:spacing w:val="-1"/>
          <w:sz w:val="28"/>
          <w:szCs w:val="28"/>
        </w:rPr>
        <w:t>55 мг/л: среднесуточный расход сточных вод 2600 м</w:t>
      </w:r>
      <w:r>
        <w:rPr>
          <w:color w:val="000000"/>
          <w:spacing w:val="-1"/>
          <w:sz w:val="28"/>
          <w:szCs w:val="28"/>
          <w:vertAlign w:val="superscript"/>
        </w:rPr>
        <w:t>3</w:t>
      </w:r>
      <w:r>
        <w:rPr>
          <w:color w:val="000000"/>
          <w:spacing w:val="-1"/>
          <w:sz w:val="28"/>
          <w:szCs w:val="28"/>
        </w:rPr>
        <w:t>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</w:p>
    <w:p w:rsidR="00735035" w:rsidRDefault="00735035" w:rsidP="0073503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</w:p>
    <w:p w:rsidR="00735035" w:rsidRPr="00735035" w:rsidRDefault="00735035" w:rsidP="00735035">
      <w:pPr>
        <w:pStyle w:val="a3"/>
        <w:numPr>
          <w:ilvl w:val="0"/>
          <w:numId w:val="2"/>
        </w:num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 w:rsidRPr="00735035">
        <w:rPr>
          <w:color w:val="000000"/>
          <w:spacing w:val="-1"/>
          <w:sz w:val="28"/>
          <w:szCs w:val="28"/>
        </w:rPr>
        <w:t>Определение степени очистки по взвешенным веществам</w:t>
      </w:r>
    </w:p>
    <w:p w:rsidR="00735035" w:rsidRDefault="00735035" w:rsidP="0073503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Исходные данные: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 w:rsidRPr="00FB6457">
        <w:rPr>
          <w:sz w:val="28"/>
          <w:szCs w:val="28"/>
        </w:rPr>
        <w:t xml:space="preserve"> - допустимое увеличение концентрации взвешенных веществ в воде </w:t>
      </w:r>
      <w:r>
        <w:rPr>
          <w:sz w:val="28"/>
          <w:szCs w:val="28"/>
        </w:rPr>
        <w:t xml:space="preserve">         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</w:t>
      </w:r>
      <w:r w:rsidRPr="00FB6457">
        <w:rPr>
          <w:sz w:val="28"/>
          <w:szCs w:val="28"/>
        </w:rPr>
        <w:softHyphen/>
        <w:t xml:space="preserve">ема, </w:t>
      </w:r>
      <w:r>
        <w:rPr>
          <w:sz w:val="28"/>
          <w:szCs w:val="28"/>
        </w:rPr>
        <w:t xml:space="preserve">0,25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</w:t>
      </w:r>
      <w:r w:rsidRPr="00FB6457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С</w:t>
      </w:r>
      <w:r w:rsidRPr="00173845">
        <w:rPr>
          <w:sz w:val="28"/>
          <w:szCs w:val="28"/>
          <w:vertAlign w:val="subscript"/>
        </w:rPr>
        <w:t>в</w:t>
      </w:r>
      <w:proofErr w:type="spellEnd"/>
      <w:proofErr w:type="gramEnd"/>
      <w:r w:rsidRPr="00FB6457">
        <w:rPr>
          <w:sz w:val="28"/>
          <w:szCs w:val="28"/>
        </w:rPr>
        <w:t>, - концентрация   взвешенных веществ в воде водоема</w:t>
      </w:r>
      <w:r>
        <w:rPr>
          <w:sz w:val="28"/>
          <w:szCs w:val="28"/>
        </w:rPr>
        <w:t xml:space="preserve"> </w:t>
      </w:r>
    </w:p>
    <w:p w:rsidR="00735035" w:rsidRDefault="00735035" w:rsidP="00735035">
      <w:pPr>
        <w:ind w:firstLine="720"/>
        <w:jc w:val="both"/>
        <w:rPr>
          <w:iCs/>
          <w:sz w:val="28"/>
          <w:szCs w:val="28"/>
        </w:rPr>
      </w:pPr>
      <w:r>
        <w:rPr>
          <w:sz w:val="28"/>
          <w:szCs w:val="28"/>
        </w:rPr>
        <w:t>выше выпуска сточных вод</w:t>
      </w:r>
      <w:r w:rsidRPr="00FB645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30,0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 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673A24">
        <w:rPr>
          <w:iCs/>
          <w:sz w:val="28"/>
          <w:szCs w:val="28"/>
        </w:rPr>
        <w:t>Сгсв</w:t>
      </w:r>
      <w:proofErr w:type="spellEnd"/>
      <w:r w:rsidRPr="00673A2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взвешенных веществ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42,0 мг/л.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</w:p>
    <w:p w:rsidR="00735035" w:rsidRPr="00673A24" w:rsidRDefault="00735035" w:rsidP="007350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bookmarkStart w:id="0" w:name="_GoBack"/>
      <w:bookmarkEnd w:id="0"/>
      <w:r w:rsidRPr="008019EA">
        <w:rPr>
          <w:b/>
          <w:sz w:val="28"/>
          <w:szCs w:val="28"/>
        </w:rPr>
        <w:t xml:space="preserve"> </w:t>
      </w:r>
      <w:r w:rsidRPr="008019EA">
        <w:rPr>
          <w:sz w:val="28"/>
          <w:szCs w:val="28"/>
        </w:rPr>
        <w:t>Определение степени очистки по растворенному кислороду</w:t>
      </w:r>
    </w:p>
    <w:p w:rsidR="00735035" w:rsidRDefault="00735035" w:rsidP="00735035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Исходные данные: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в</w:t>
      </w:r>
      <w:proofErr w:type="spellEnd"/>
      <w:r w:rsidRPr="00FB6457">
        <w:rPr>
          <w:sz w:val="28"/>
          <w:szCs w:val="28"/>
        </w:rPr>
        <w:t xml:space="preserve"> - содержание   растворенного   кислорода </w:t>
      </w:r>
      <w:proofErr w:type="gramStart"/>
      <w:r w:rsidRPr="00FB6457">
        <w:rPr>
          <w:sz w:val="28"/>
          <w:szCs w:val="28"/>
        </w:rPr>
        <w:t>в</w:t>
      </w:r>
      <w:proofErr w:type="gramEnd"/>
      <w:r w:rsidRPr="00FB6457">
        <w:rPr>
          <w:sz w:val="28"/>
          <w:szCs w:val="28"/>
        </w:rPr>
        <w:t xml:space="preserve"> 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водоеме до спуска сточных</w:t>
      </w:r>
      <w:r>
        <w:rPr>
          <w:sz w:val="28"/>
          <w:szCs w:val="28"/>
        </w:rPr>
        <w:t xml:space="preserve"> </w:t>
      </w:r>
      <w:r w:rsidRPr="00FB6457">
        <w:rPr>
          <w:sz w:val="28"/>
          <w:szCs w:val="28"/>
        </w:rPr>
        <w:t xml:space="preserve">вод, </w:t>
      </w:r>
      <w:r>
        <w:rPr>
          <w:sz w:val="28"/>
          <w:szCs w:val="28"/>
        </w:rPr>
        <w:t xml:space="preserve">6,0 </w:t>
      </w:r>
      <w:r w:rsidRPr="00FB6457">
        <w:rPr>
          <w:sz w:val="28"/>
          <w:szCs w:val="28"/>
        </w:rPr>
        <w:t xml:space="preserve">мг/л </w:t>
      </w:r>
      <w:proofErr w:type="spellStart"/>
      <w:r w:rsidRPr="00FB6457">
        <w:rPr>
          <w:sz w:val="28"/>
          <w:szCs w:val="28"/>
        </w:rPr>
        <w:t>О</w:t>
      </w:r>
      <w:r>
        <w:rPr>
          <w:sz w:val="28"/>
          <w:szCs w:val="28"/>
        </w:rPr>
        <w:t>пд</w:t>
      </w:r>
      <w:proofErr w:type="spellEnd"/>
      <w:r w:rsidRPr="00FB6457">
        <w:rPr>
          <w:sz w:val="28"/>
          <w:szCs w:val="28"/>
        </w:rPr>
        <w:t xml:space="preserve"> - </w:t>
      </w:r>
      <w:proofErr w:type="gramStart"/>
      <w:r w:rsidRPr="00FB6457">
        <w:rPr>
          <w:sz w:val="28"/>
          <w:szCs w:val="28"/>
        </w:rPr>
        <w:t>допустимое</w:t>
      </w:r>
      <w:proofErr w:type="gramEnd"/>
      <w:r w:rsidRPr="00FB6457">
        <w:rPr>
          <w:sz w:val="28"/>
          <w:szCs w:val="28"/>
        </w:rPr>
        <w:t xml:space="preserve"> минимальное 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остаточное колич</w:t>
      </w:r>
      <w:r>
        <w:rPr>
          <w:sz w:val="28"/>
          <w:szCs w:val="28"/>
        </w:rPr>
        <w:t>ество кислорода в водоеме, 4,0 мг/л</w:t>
      </w:r>
      <w:r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  <w:lang w:val="en-US"/>
        </w:rPr>
        <w:t>L</w:t>
      </w:r>
      <w:proofErr w:type="spellStart"/>
      <w:proofErr w:type="gramEnd"/>
      <w:r w:rsidRPr="00673A24">
        <w:rPr>
          <w:iCs/>
          <w:sz w:val="28"/>
          <w:szCs w:val="28"/>
        </w:rPr>
        <w:t>гсв</w:t>
      </w:r>
      <w:proofErr w:type="spellEnd"/>
      <w:r w:rsidRPr="00673A24">
        <w:rPr>
          <w:iCs/>
          <w:sz w:val="28"/>
          <w:szCs w:val="28"/>
        </w:rPr>
        <w:t xml:space="preserve"> - к</w:t>
      </w:r>
      <w:r w:rsidRPr="00673A24">
        <w:rPr>
          <w:sz w:val="28"/>
          <w:szCs w:val="28"/>
        </w:rPr>
        <w:t xml:space="preserve">онцентрация </w:t>
      </w:r>
    </w:p>
    <w:p w:rsidR="00735035" w:rsidRDefault="00735035" w:rsidP="00735035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органических  загрязнений  по  БПК</w:t>
      </w:r>
      <w:r w:rsidRPr="00673A24">
        <w:rPr>
          <w:sz w:val="28"/>
          <w:szCs w:val="28"/>
        </w:rPr>
        <w:t xml:space="preserve">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735035" w:rsidRPr="006A2177" w:rsidRDefault="00735035" w:rsidP="00735035">
      <w:pPr>
        <w:ind w:firstLine="720"/>
        <w:jc w:val="both"/>
        <w:rPr>
          <w:iCs/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230 мг/л.</w:t>
      </w:r>
    </w:p>
    <w:p w:rsidR="007A5728" w:rsidRDefault="007A5728"/>
    <w:sectPr w:rsidR="007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03D86"/>
    <w:multiLevelType w:val="hybridMultilevel"/>
    <w:tmpl w:val="CBC4A464"/>
    <w:lvl w:ilvl="0" w:tplc="778E130A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711D2A33"/>
    <w:multiLevelType w:val="hybridMultilevel"/>
    <w:tmpl w:val="40C2D974"/>
    <w:lvl w:ilvl="0" w:tplc="6E46CBF0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683"/>
    <w:rsid w:val="00735035"/>
    <w:rsid w:val="007A5728"/>
    <w:rsid w:val="00EA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03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0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03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0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Company>SPecialiST RePack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2024-10-18T12:52:00Z</dcterms:created>
  <dcterms:modified xsi:type="dcterms:W3CDTF">2024-10-18T12:53:00Z</dcterms:modified>
</cp:coreProperties>
</file>